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825" w:rsidRPr="003D5825" w:rsidRDefault="003D5825" w:rsidP="003D5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825">
        <w:rPr>
          <w:rFonts w:ascii="Arial" w:eastAsia="Times New Roman" w:hAnsi="Arial" w:cs="Arial"/>
          <w:b/>
          <w:bCs/>
          <w:sz w:val="24"/>
          <w:szCs w:val="24"/>
          <w:lang w:eastAsia="lt-LT"/>
        </w:rPr>
        <w:t>Skelbimo įvadas</w:t>
      </w:r>
    </w:p>
    <w:p w:rsidR="003D5825" w:rsidRPr="003D5825" w:rsidRDefault="003D5825" w:rsidP="003D5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825">
        <w:rPr>
          <w:rFonts w:ascii="Arial" w:eastAsia="Times New Roman" w:hAnsi="Arial" w:cs="Arial"/>
          <w:sz w:val="24"/>
          <w:szCs w:val="24"/>
          <w:lang w:eastAsia="lt-LT"/>
        </w:rPr>
        <w:t>Vilniaus lopšelis-darželis "Obelėlė" skelbia atranką specialiojo pedagogo pareigoms užimti (0,5 etato). Neterminuota sutartis; ugdomoji kalba - lietuvių.</w:t>
      </w:r>
    </w:p>
    <w:p w:rsidR="003D5825" w:rsidRPr="003D5825" w:rsidRDefault="003D5825" w:rsidP="003D5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D5825" w:rsidRPr="003D5825" w:rsidRDefault="003D5825" w:rsidP="003D5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825">
        <w:rPr>
          <w:rFonts w:ascii="Arial" w:eastAsia="Times New Roman" w:hAnsi="Arial" w:cs="Arial"/>
          <w:b/>
          <w:bCs/>
          <w:sz w:val="24"/>
          <w:szCs w:val="24"/>
          <w:lang w:eastAsia="lt-LT"/>
        </w:rPr>
        <w:t>Darbo aprašymas:</w:t>
      </w:r>
    </w:p>
    <w:p w:rsidR="003D5825" w:rsidRPr="003D5825" w:rsidRDefault="003D5825" w:rsidP="003D5825">
      <w:pPr>
        <w:spacing w:line="360" w:lineRule="auto"/>
        <w:rPr>
          <w:rFonts w:ascii="Calibri" w:eastAsia="Times New Roman" w:hAnsi="Calibri" w:cs="Calibri"/>
          <w:sz w:val="24"/>
          <w:szCs w:val="24"/>
          <w:lang w:eastAsia="lt-LT"/>
        </w:rPr>
      </w:pP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Atlikti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mokinių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specialiųjų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ugdymosi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poreikių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vertinimą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,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teikti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specialiąją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pedagoginę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pagalbą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mokiniams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organizuojant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individualias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ir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/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ar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grupines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pratybas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.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Konsultuoti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specialiųjų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ugdymosi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poreikių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turinčius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mokinius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,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jų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tėvus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(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globėjus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,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rūpintojus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),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mokytojus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,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pagalbos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mokiniui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specialistus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specialiosios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pedagoginės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pagalbos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teikimo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,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ugdymo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organizavimo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 xml:space="preserve"> </w:t>
      </w:r>
      <w:proofErr w:type="spellStart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klausimais</w:t>
      </w:r>
      <w:proofErr w:type="spellEnd"/>
      <w:r w:rsidRPr="003D5825">
        <w:rPr>
          <w:rFonts w:ascii="Arial" w:eastAsia="Times New Roman" w:hAnsi="Arial" w:cs="Arial"/>
          <w:sz w:val="24"/>
          <w:szCs w:val="24"/>
          <w:lang w:val="en-US" w:eastAsia="lt-LT"/>
        </w:rPr>
        <w:t>.</w:t>
      </w:r>
    </w:p>
    <w:p w:rsidR="003D5825" w:rsidRPr="003D5825" w:rsidRDefault="003D5825" w:rsidP="003D5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</w:p>
    <w:p w:rsidR="003D5825" w:rsidRPr="003D5825" w:rsidRDefault="003D5825" w:rsidP="003D5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825">
        <w:rPr>
          <w:rFonts w:ascii="Arial" w:eastAsia="Times New Roman" w:hAnsi="Arial" w:cs="Arial"/>
          <w:b/>
          <w:bCs/>
          <w:sz w:val="24"/>
          <w:szCs w:val="24"/>
          <w:lang w:eastAsia="lt-LT"/>
        </w:rPr>
        <w:t>Reikalavimai:</w:t>
      </w:r>
    </w:p>
    <w:p w:rsidR="003D5825" w:rsidRPr="003D5825" w:rsidRDefault="003D5825" w:rsidP="003D5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825">
        <w:rPr>
          <w:rFonts w:ascii="Arial" w:eastAsia="Times New Roman" w:hAnsi="Arial" w:cs="Arial"/>
          <w:sz w:val="24"/>
          <w:szCs w:val="24"/>
          <w:lang w:eastAsia="lt-LT"/>
        </w:rPr>
        <w:t>1. Aukštasis išsilavinimas, specialiojo pedagogo kvalifikacija;</w:t>
      </w:r>
    </w:p>
    <w:p w:rsidR="003D5825" w:rsidRPr="003D5825" w:rsidRDefault="003D5825" w:rsidP="003D5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825">
        <w:rPr>
          <w:rFonts w:ascii="Arial" w:eastAsia="Times New Roman" w:hAnsi="Arial" w:cs="Arial"/>
          <w:sz w:val="24"/>
          <w:szCs w:val="24"/>
          <w:lang w:eastAsia="lt-LT"/>
        </w:rPr>
        <w:t>2. Gebėjimas teikti kryptingą pagalbą specialiųjų ugdymosi poreikių turintiems vaikams bei jų tėvams.</w:t>
      </w:r>
    </w:p>
    <w:p w:rsidR="003D5825" w:rsidRPr="003D5825" w:rsidRDefault="003D5825" w:rsidP="003D5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825">
        <w:rPr>
          <w:rFonts w:ascii="Arial" w:eastAsia="Times New Roman" w:hAnsi="Arial" w:cs="Arial"/>
          <w:sz w:val="24"/>
          <w:szCs w:val="24"/>
          <w:lang w:eastAsia="lt-LT"/>
        </w:rPr>
        <w:t>3. Punktualumas, atsakingumas, kūrybiškumas, iniciatyvumas, pozityvus mąstymas, gebėjimas pasirinkti efektyvius darbo metodus.</w:t>
      </w:r>
    </w:p>
    <w:p w:rsidR="003D5825" w:rsidRPr="003D5825" w:rsidRDefault="003D5825" w:rsidP="003D5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825">
        <w:rPr>
          <w:rFonts w:ascii="Arial" w:eastAsia="Times New Roman" w:hAnsi="Arial" w:cs="Arial"/>
          <w:sz w:val="24"/>
          <w:szCs w:val="24"/>
          <w:lang w:eastAsia="lt-LT"/>
        </w:rPr>
        <w:t>4. Geri komunikaciniai įgūdžiai, gebėjimas konstruktyviai spręsti problemas, dirbti komandoje.</w:t>
      </w:r>
    </w:p>
    <w:p w:rsidR="003D5825" w:rsidRPr="003D5825" w:rsidRDefault="003D5825" w:rsidP="003D5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825">
        <w:rPr>
          <w:rFonts w:ascii="Arial" w:eastAsia="Times New Roman" w:hAnsi="Arial" w:cs="Arial"/>
          <w:sz w:val="24"/>
          <w:szCs w:val="24"/>
          <w:lang w:eastAsia="lt-LT"/>
        </w:rPr>
        <w:t> </w:t>
      </w:r>
    </w:p>
    <w:p w:rsidR="003D5825" w:rsidRPr="003D5825" w:rsidRDefault="003D5825" w:rsidP="003D5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825">
        <w:rPr>
          <w:rFonts w:ascii="Arial" w:eastAsia="Times New Roman" w:hAnsi="Arial" w:cs="Arial"/>
          <w:b/>
          <w:bCs/>
          <w:sz w:val="24"/>
          <w:szCs w:val="24"/>
          <w:lang w:eastAsia="lt-LT"/>
        </w:rPr>
        <w:t>Dokumentai:</w:t>
      </w:r>
    </w:p>
    <w:p w:rsidR="003D5825" w:rsidRPr="003D5825" w:rsidRDefault="003D5825" w:rsidP="003D5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825">
        <w:rPr>
          <w:rFonts w:ascii="Arial" w:eastAsia="Times New Roman" w:hAnsi="Arial" w:cs="Arial"/>
          <w:sz w:val="24"/>
          <w:szCs w:val="24"/>
          <w:lang w:eastAsia="lt-LT"/>
        </w:rPr>
        <w:t>1. Prašymas leisti dalyvauti atrankoje.</w:t>
      </w:r>
    </w:p>
    <w:p w:rsidR="003D5825" w:rsidRPr="003D5825" w:rsidRDefault="003D5825" w:rsidP="003D5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825">
        <w:rPr>
          <w:rFonts w:ascii="Arial" w:eastAsia="Times New Roman" w:hAnsi="Arial" w:cs="Arial"/>
          <w:sz w:val="24"/>
          <w:szCs w:val="24"/>
          <w:lang w:eastAsia="lt-LT"/>
        </w:rPr>
        <w:t>2. Asmens tapatybę patvirtinančio dokumento kopija.</w:t>
      </w:r>
    </w:p>
    <w:p w:rsidR="003D5825" w:rsidRPr="003D5825" w:rsidRDefault="003D5825" w:rsidP="003D5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825">
        <w:rPr>
          <w:rFonts w:ascii="Arial" w:eastAsia="Times New Roman" w:hAnsi="Arial" w:cs="Arial"/>
          <w:sz w:val="24"/>
          <w:szCs w:val="24"/>
          <w:lang w:eastAsia="lt-LT"/>
        </w:rPr>
        <w:t>3. Išsilavinimą patvirtinančių dokumentų kopijos.</w:t>
      </w:r>
    </w:p>
    <w:p w:rsidR="003D5825" w:rsidRPr="003D5825" w:rsidRDefault="003D5825" w:rsidP="003D58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5825">
        <w:rPr>
          <w:rFonts w:ascii="Arial" w:eastAsia="Times New Roman" w:hAnsi="Arial" w:cs="Arial"/>
          <w:sz w:val="24"/>
          <w:szCs w:val="24"/>
          <w:lang w:eastAsia="lt-LT"/>
        </w:rPr>
        <w:t>4. Gyvenimo aprašymas (CV).</w:t>
      </w:r>
    </w:p>
    <w:p w:rsidR="008C6708" w:rsidRPr="003D5825" w:rsidRDefault="003D5825" w:rsidP="003D5825">
      <w:pPr>
        <w:spacing w:line="360" w:lineRule="auto"/>
        <w:rPr>
          <w:sz w:val="24"/>
          <w:szCs w:val="24"/>
        </w:rPr>
      </w:pPr>
    </w:p>
    <w:sectPr w:rsidR="008C6708" w:rsidRPr="003D582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25"/>
    <w:rsid w:val="001C6564"/>
    <w:rsid w:val="002C7354"/>
    <w:rsid w:val="003D5825"/>
    <w:rsid w:val="00D0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C0BB0-E6E7-401B-A3ED-9006C174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Neniškienė</dc:creator>
  <cp:keywords/>
  <dc:description/>
  <cp:lastModifiedBy>Ina Neniškienė</cp:lastModifiedBy>
  <cp:revision>1</cp:revision>
  <dcterms:created xsi:type="dcterms:W3CDTF">2022-08-11T08:14:00Z</dcterms:created>
  <dcterms:modified xsi:type="dcterms:W3CDTF">2022-08-11T08:16:00Z</dcterms:modified>
</cp:coreProperties>
</file>